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6FB2" w14:textId="77777777" w:rsidR="00996991" w:rsidRDefault="00996991" w:rsidP="00996991">
      <w:pPr>
        <w:pStyle w:val="Heading1"/>
      </w:pPr>
      <w:r>
        <w:t>Senior Citizens Real Estate Tax Deferral</w:t>
      </w:r>
    </w:p>
    <w:p w14:paraId="303FC63F" w14:textId="77777777" w:rsidR="00996991" w:rsidRDefault="00996991" w:rsidP="00996991">
      <w:pPr>
        <w:pStyle w:val="Heading2"/>
      </w:pPr>
      <w:r>
        <w:t xml:space="preserve">Letter Template for Local Governments </w:t>
      </w:r>
    </w:p>
    <w:p w14:paraId="19A53CC6" w14:textId="77777777" w:rsidR="00996991" w:rsidRDefault="00996991" w:rsidP="00996991">
      <w:r>
        <w:t xml:space="preserve">The Illinois Department of Revenue (IDOR) is providing local governments with a letter template to use when a property that previously qualified for the Senior Citizens Real Estate Tax Deferral Program no longer qualifies. Use this when ownership has changed hands or the participant has passed away. </w:t>
      </w:r>
    </w:p>
    <w:p w14:paraId="73194241" w14:textId="77777777" w:rsidR="00996991" w:rsidRDefault="00996991" w:rsidP="00996991">
      <w:r>
        <w:t xml:space="preserve">Please copy the letter located on the next page and paste it onto your </w:t>
      </w:r>
      <w:r w:rsidRPr="00996991">
        <w:rPr>
          <w:b/>
          <w:bCs/>
        </w:rPr>
        <w:t>local government’s letterhead</w:t>
      </w:r>
      <w:r>
        <w:t>. Complete the letter by checking the appropriate boxes and entering the information</w:t>
      </w:r>
      <w:r w:rsidR="00A5418E">
        <w:t>.</w:t>
      </w:r>
      <w:r>
        <w:t xml:space="preserve"> </w:t>
      </w:r>
    </w:p>
    <w:p w14:paraId="2B0FBF03" w14:textId="77777777" w:rsidR="00996991" w:rsidRDefault="00996991" w:rsidP="00996991">
      <w:r w:rsidRPr="00935C40">
        <w:rPr>
          <w:b/>
          <w:bCs/>
        </w:rPr>
        <w:t>Note:</w:t>
      </w:r>
      <w:r>
        <w:t xml:space="preserve"> The</w:t>
      </w:r>
      <w:r w:rsidR="00632814">
        <w:t xml:space="preserve"> yellow</w:t>
      </w:r>
      <w:r>
        <w:t xml:space="preserve"> indicators will not print on the final copy.  </w:t>
      </w:r>
    </w:p>
    <w:p w14:paraId="161F9243" w14:textId="77777777" w:rsidR="00996991" w:rsidRDefault="00996991" w:rsidP="00E03B06">
      <w:pPr>
        <w:spacing w:before="120"/>
        <w:jc w:val="right"/>
      </w:pPr>
      <w:r>
        <w:br w:type="page"/>
      </w:r>
      <w:sdt>
        <w:sdtPr>
          <w:alias w:val="Date"/>
          <w:tag w:val="Date"/>
          <w:id w:val="-324969870"/>
          <w:placeholder>
            <w:docPart w:val="99A9E4A3912D4A018A7F9CD2D880089E"/>
          </w:placeholder>
          <w:showingPlcHdr/>
          <w15:color w:val="00FF00"/>
          <w:date w:fullDate="2026-03-17T00:00:00Z">
            <w:dateFormat w:val="MMMM d, yyyy"/>
            <w:lid w:val="en-US"/>
            <w:storeMappedDataAs w:val="dateTime"/>
            <w:calendar w:val="gregorian"/>
          </w:date>
        </w:sdtPr>
        <w:sdtEndPr/>
        <w:sdtContent>
          <w:r w:rsidR="00632814">
            <w:rPr>
              <w:rStyle w:val="PlaceholderText"/>
              <w:highlight w:val="yellow"/>
            </w:rPr>
            <w:t>&lt;C</w:t>
          </w:r>
          <w:r w:rsidR="00632814" w:rsidRPr="00694390">
            <w:rPr>
              <w:rStyle w:val="PlaceholderText"/>
              <w:highlight w:val="yellow"/>
            </w:rPr>
            <w:t xml:space="preserve">lick or tap to choose a </w:t>
          </w:r>
          <w:r w:rsidR="00632814">
            <w:rPr>
              <w:rStyle w:val="PlaceholderText"/>
              <w:highlight w:val="yellow"/>
            </w:rPr>
            <w:t>d</w:t>
          </w:r>
          <w:r w:rsidR="00632814" w:rsidRPr="00694390">
            <w:rPr>
              <w:rStyle w:val="PlaceholderText"/>
              <w:highlight w:val="yellow"/>
            </w:rPr>
            <w:t>ate</w:t>
          </w:r>
          <w:r w:rsidR="00632814">
            <w:rPr>
              <w:rStyle w:val="PlaceholderText"/>
              <w:highlight w:val="yellow"/>
            </w:rPr>
            <w:t>&gt;</w:t>
          </w:r>
        </w:sdtContent>
      </w:sdt>
    </w:p>
    <w:p w14:paraId="543AC258" w14:textId="77777777" w:rsidR="00996991" w:rsidRDefault="00E03B06" w:rsidP="00996991">
      <w:pPr>
        <w:pStyle w:val="NoSpacing"/>
      </w:pPr>
      <w:sdt>
        <w:sdtPr>
          <w:alias w:val="Recipient's Name"/>
          <w:tag w:val="Recipient's Name"/>
          <w:id w:val="1093214676"/>
          <w:placeholder>
            <w:docPart w:val="54A2802C7EF04BF98C47D6D65E3E72B5"/>
          </w:placeholder>
          <w:showingPlcHdr/>
          <w15:color w:val="00FF00"/>
        </w:sdtPr>
        <w:sdtEndPr/>
        <w:sdtContent>
          <w:r w:rsidR="00632814" w:rsidRPr="00632814">
            <w:rPr>
              <w:rStyle w:val="PlaceholderText"/>
              <w:color w:val="auto"/>
              <w:highlight w:val="yellow"/>
            </w:rPr>
            <w:t>&lt;Click or tap here to enter the recipient’s name&gt;</w:t>
          </w:r>
        </w:sdtContent>
      </w:sdt>
      <w:r w:rsidR="00632814">
        <w:tab/>
      </w:r>
    </w:p>
    <w:p w14:paraId="6D3E9809" w14:textId="77777777" w:rsidR="00996991" w:rsidRDefault="00E03B06" w:rsidP="00996991">
      <w:pPr>
        <w:pStyle w:val="NoSpacing"/>
      </w:pPr>
      <w:sdt>
        <w:sdtPr>
          <w:alias w:val="Address"/>
          <w:tag w:val="Address"/>
          <w:id w:val="-323751437"/>
          <w:placeholder>
            <w:docPart w:val="5AEC0F57419D4F82902942EFBC7C195A"/>
          </w:placeholder>
          <w:showingPlcHdr/>
          <w15:color w:val="00FF00"/>
        </w:sdtPr>
        <w:sdtEndPr/>
        <w:sdtContent>
          <w:r w:rsidR="006D20E7" w:rsidRPr="00632814">
            <w:rPr>
              <w:rStyle w:val="PlaceholderText"/>
              <w:color w:val="auto"/>
              <w:highlight w:val="yellow"/>
            </w:rPr>
            <w:t>&lt;C</w:t>
          </w:r>
          <w:r w:rsidR="00996991" w:rsidRPr="00632814">
            <w:rPr>
              <w:rStyle w:val="PlaceholderText"/>
              <w:color w:val="auto"/>
              <w:highlight w:val="yellow"/>
            </w:rPr>
            <w:t xml:space="preserve">lick or tap here to enter </w:t>
          </w:r>
          <w:r w:rsidR="002B1FC8" w:rsidRPr="00632814">
            <w:rPr>
              <w:rStyle w:val="PlaceholderText"/>
              <w:color w:val="auto"/>
              <w:highlight w:val="yellow"/>
            </w:rPr>
            <w:t xml:space="preserve">an </w:t>
          </w:r>
          <w:r w:rsidR="006D20E7" w:rsidRPr="00632814">
            <w:rPr>
              <w:rStyle w:val="PlaceholderText"/>
              <w:color w:val="auto"/>
              <w:highlight w:val="yellow"/>
            </w:rPr>
            <w:t>a</w:t>
          </w:r>
          <w:r w:rsidR="002B1FC8" w:rsidRPr="00632814">
            <w:rPr>
              <w:rStyle w:val="PlaceholderText"/>
              <w:color w:val="auto"/>
              <w:highlight w:val="yellow"/>
            </w:rPr>
            <w:t>ddress</w:t>
          </w:r>
          <w:r w:rsidR="006D20E7" w:rsidRPr="00632814">
            <w:rPr>
              <w:rStyle w:val="PlaceholderText"/>
              <w:color w:val="auto"/>
              <w:highlight w:val="yellow"/>
            </w:rPr>
            <w:t>&gt;</w:t>
          </w:r>
        </w:sdtContent>
      </w:sdt>
    </w:p>
    <w:p w14:paraId="155B8AF5" w14:textId="77777777" w:rsidR="00996991" w:rsidRDefault="00E03B06" w:rsidP="00996991">
      <w:pPr>
        <w:pStyle w:val="NoSpacing"/>
      </w:pPr>
      <w:sdt>
        <w:sdtPr>
          <w:alias w:val="City, State ZIP"/>
          <w:tag w:val="City, State ZIP"/>
          <w:id w:val="673922270"/>
          <w:placeholder>
            <w:docPart w:val="9DE4AE0925224CA1A8BBAB4AFE3AE8A1"/>
          </w:placeholder>
          <w:showingPlcHdr/>
          <w15:color w:val="00FF00"/>
        </w:sdtPr>
        <w:sdtEndPr/>
        <w:sdtContent>
          <w:r w:rsidR="006D20E7" w:rsidRPr="00632814">
            <w:rPr>
              <w:rStyle w:val="PlaceholderText"/>
              <w:color w:val="auto"/>
              <w:highlight w:val="yellow"/>
            </w:rPr>
            <w:t>&lt;C</w:t>
          </w:r>
          <w:r w:rsidR="00996991" w:rsidRPr="00632814">
            <w:rPr>
              <w:rStyle w:val="PlaceholderText"/>
              <w:color w:val="auto"/>
              <w:highlight w:val="yellow"/>
            </w:rPr>
            <w:t xml:space="preserve">lick or tap here to enter </w:t>
          </w:r>
          <w:r w:rsidR="002B1FC8" w:rsidRPr="00632814">
            <w:rPr>
              <w:rStyle w:val="PlaceholderText"/>
              <w:color w:val="auto"/>
              <w:highlight w:val="yellow"/>
            </w:rPr>
            <w:t xml:space="preserve">the </w:t>
          </w:r>
          <w:r w:rsidR="006D20E7" w:rsidRPr="00632814">
            <w:rPr>
              <w:rStyle w:val="PlaceholderText"/>
              <w:color w:val="auto"/>
              <w:highlight w:val="yellow"/>
            </w:rPr>
            <w:t>c</w:t>
          </w:r>
          <w:r w:rsidR="002B1FC8" w:rsidRPr="00632814">
            <w:rPr>
              <w:rStyle w:val="PlaceholderText"/>
              <w:color w:val="auto"/>
              <w:highlight w:val="yellow"/>
            </w:rPr>
            <w:t xml:space="preserve">ity, </w:t>
          </w:r>
          <w:r w:rsidR="006D20E7" w:rsidRPr="00632814">
            <w:rPr>
              <w:rStyle w:val="PlaceholderText"/>
              <w:color w:val="auto"/>
              <w:highlight w:val="yellow"/>
            </w:rPr>
            <w:t>s</w:t>
          </w:r>
          <w:r w:rsidR="002B1FC8" w:rsidRPr="00632814">
            <w:rPr>
              <w:rStyle w:val="PlaceholderText"/>
              <w:color w:val="auto"/>
              <w:highlight w:val="yellow"/>
            </w:rPr>
            <w:t xml:space="preserve">tate </w:t>
          </w:r>
          <w:r w:rsidR="006D20E7" w:rsidRPr="00632814">
            <w:rPr>
              <w:rStyle w:val="PlaceholderText"/>
              <w:color w:val="auto"/>
              <w:highlight w:val="yellow"/>
            </w:rPr>
            <w:t>zip&gt;</w:t>
          </w:r>
        </w:sdtContent>
      </w:sdt>
    </w:p>
    <w:p w14:paraId="3CF9BB20" w14:textId="77777777" w:rsidR="00387250" w:rsidRDefault="00387250" w:rsidP="00BF5D25">
      <w:pPr>
        <w:rPr>
          <w:b/>
          <w:bCs/>
        </w:rPr>
      </w:pPr>
    </w:p>
    <w:p w14:paraId="400D5905" w14:textId="77777777" w:rsidR="00CB5EBD" w:rsidRDefault="00CB5EBD" w:rsidP="00BF5D25">
      <w:pPr>
        <w:rPr>
          <w:b/>
          <w:bCs/>
        </w:rPr>
      </w:pPr>
    </w:p>
    <w:p w14:paraId="6BB97848" w14:textId="77777777" w:rsidR="005E6C8D" w:rsidRDefault="005E6C8D" w:rsidP="00BF5D25">
      <w:pPr>
        <w:rPr>
          <w:b/>
          <w:bCs/>
        </w:rPr>
      </w:pPr>
    </w:p>
    <w:p w14:paraId="21791D64" w14:textId="77777777" w:rsidR="00996991" w:rsidRPr="00996991" w:rsidRDefault="00996991" w:rsidP="00BF5D25">
      <w:r w:rsidRPr="00996991">
        <w:rPr>
          <w:b/>
          <w:bCs/>
        </w:rPr>
        <w:t>RE: Property Index:</w:t>
      </w:r>
      <w:r w:rsidRPr="00996991">
        <w:t xml:space="preserve"> </w:t>
      </w:r>
      <w:sdt>
        <w:sdtPr>
          <w:alias w:val="Property Index Number"/>
          <w:tag w:val="Property Index Number"/>
          <w:id w:val="-662855339"/>
          <w:placeholder>
            <w:docPart w:val="145443E112CE4042B3345A7734C81453"/>
          </w:placeholder>
          <w:showingPlcHdr/>
          <w15:color w:val="00FF00"/>
        </w:sdtPr>
        <w:sdtEndPr/>
        <w:sdtContent>
          <w:r w:rsidR="006D20E7" w:rsidRPr="00632814">
            <w:rPr>
              <w:rStyle w:val="PlaceholderText"/>
              <w:color w:val="auto"/>
              <w:highlight w:val="yellow"/>
            </w:rPr>
            <w:t>&lt;C</w:t>
          </w:r>
          <w:r w:rsidRPr="00632814">
            <w:rPr>
              <w:rStyle w:val="PlaceholderText"/>
              <w:color w:val="auto"/>
              <w:highlight w:val="yellow"/>
            </w:rPr>
            <w:t xml:space="preserve">lick or tap here to enter </w:t>
          </w:r>
          <w:r w:rsidR="002B1FC8" w:rsidRPr="00632814">
            <w:rPr>
              <w:rStyle w:val="PlaceholderText"/>
              <w:color w:val="auto"/>
              <w:highlight w:val="yellow"/>
            </w:rPr>
            <w:t>Property Inde</w:t>
          </w:r>
          <w:r w:rsidR="006D20E7" w:rsidRPr="00632814">
            <w:rPr>
              <w:rStyle w:val="PlaceholderText"/>
              <w:color w:val="auto"/>
              <w:highlight w:val="yellow"/>
            </w:rPr>
            <w:t>x&gt;</w:t>
          </w:r>
        </w:sdtContent>
      </w:sdt>
    </w:p>
    <w:p w14:paraId="3E695979" w14:textId="77777777" w:rsidR="00996991" w:rsidRDefault="00996991" w:rsidP="0020239C">
      <w:r>
        <w:t xml:space="preserve">Dear </w:t>
      </w:r>
      <w:sdt>
        <w:sdtPr>
          <w:alias w:val="Recipient Name"/>
          <w:tag w:val="Recipient Name"/>
          <w:id w:val="-2119055688"/>
          <w:placeholder>
            <w:docPart w:val="A303BDD217824642B667859C63CF9C08"/>
          </w:placeholder>
          <w:showingPlcHdr/>
          <w15:color w:val="00FF00"/>
        </w:sdtPr>
        <w:sdtEndPr/>
        <w:sdtContent>
          <w:r w:rsidR="006D20E7" w:rsidRPr="00632814">
            <w:rPr>
              <w:rStyle w:val="PlaceholderText"/>
              <w:color w:val="auto"/>
              <w:highlight w:val="yellow"/>
            </w:rPr>
            <w:t>&lt;C</w:t>
          </w:r>
          <w:r w:rsidRPr="00632814">
            <w:rPr>
              <w:rStyle w:val="PlaceholderText"/>
              <w:color w:val="auto"/>
              <w:highlight w:val="yellow"/>
            </w:rPr>
            <w:t xml:space="preserve">lick or tap here to enter </w:t>
          </w:r>
          <w:r w:rsidR="002B1FC8" w:rsidRPr="00632814">
            <w:rPr>
              <w:rStyle w:val="PlaceholderText"/>
              <w:color w:val="auto"/>
              <w:highlight w:val="yellow"/>
            </w:rPr>
            <w:t>the Recipient’s Name</w:t>
          </w:r>
          <w:r w:rsidR="006D20E7" w:rsidRPr="00632814">
            <w:rPr>
              <w:rStyle w:val="PlaceholderText"/>
              <w:color w:val="auto"/>
              <w:highlight w:val="yellow"/>
            </w:rPr>
            <w:t>&gt;</w:t>
          </w:r>
        </w:sdtContent>
      </w:sdt>
      <w:r>
        <w:t>,</w:t>
      </w:r>
    </w:p>
    <w:p w14:paraId="6A9A501F" w14:textId="77777777" w:rsidR="00996991" w:rsidRPr="00996991" w:rsidRDefault="00996991" w:rsidP="00996991">
      <w:pPr>
        <w:rPr>
          <w:b/>
          <w:bCs/>
          <w:sz w:val="24"/>
          <w:szCs w:val="24"/>
        </w:rPr>
      </w:pPr>
      <w:r w:rsidRPr="00996991">
        <w:rPr>
          <w:b/>
          <w:bCs/>
          <w:sz w:val="24"/>
          <w:szCs w:val="24"/>
        </w:rPr>
        <w:t xml:space="preserve">Your property currently has one or more </w:t>
      </w:r>
      <w:proofErr w:type="gramStart"/>
      <w:r w:rsidRPr="00996991">
        <w:rPr>
          <w:b/>
          <w:bCs/>
          <w:sz w:val="24"/>
          <w:szCs w:val="24"/>
        </w:rPr>
        <w:t>liens</w:t>
      </w:r>
      <w:proofErr w:type="gramEnd"/>
      <w:r w:rsidRPr="00996991">
        <w:rPr>
          <w:b/>
          <w:bCs/>
          <w:sz w:val="24"/>
          <w:szCs w:val="24"/>
        </w:rPr>
        <w:t xml:space="preserve"> that are now subject to repayment.</w:t>
      </w:r>
    </w:p>
    <w:p w14:paraId="3D0094F2" w14:textId="77777777" w:rsidR="00996991" w:rsidRPr="00996991" w:rsidRDefault="00996991" w:rsidP="00996991">
      <w:pPr>
        <w:rPr>
          <w:b/>
          <w:bCs/>
        </w:rPr>
      </w:pPr>
      <w:r w:rsidRPr="00996991">
        <w:rPr>
          <w:b/>
          <w:bCs/>
        </w:rPr>
        <w:t>Why am I receiving this letter?</w:t>
      </w:r>
      <w:r>
        <w:rPr>
          <w:b/>
          <w:bCs/>
        </w:rPr>
        <w:br/>
      </w:r>
      <w:r>
        <w:t xml:space="preserve">This notice is being sent because the property listed above was previously enrolled in the Senior Citizens Real Estate Tax Deferral Program (“Deferral Program”) under the Senior Citizen Real Estate Tax Deferral Act (320 ILCS 30/1 et seq.) (“Act”). </w:t>
      </w:r>
    </w:p>
    <w:p w14:paraId="5A5EE007" w14:textId="77777777" w:rsidR="00996991" w:rsidRDefault="00996991" w:rsidP="00996991">
      <w:pPr>
        <w:spacing w:after="0"/>
      </w:pPr>
      <w:r>
        <w:t xml:space="preserve">Our records indicate that this property no longer qualifies for the program due to a change in ownership or the death of the participant. As a result, the </w:t>
      </w:r>
      <w:proofErr w:type="gramStart"/>
      <w:r>
        <w:t>lien</w:t>
      </w:r>
      <w:proofErr w:type="gramEnd"/>
      <w:r>
        <w:t>(s) on the property are now due for repayment unless you:</w:t>
      </w:r>
    </w:p>
    <w:p w14:paraId="04C55DC3" w14:textId="77777777" w:rsidR="00996991" w:rsidRDefault="00996991" w:rsidP="00996991">
      <w:pPr>
        <w:pStyle w:val="ListParagraph"/>
        <w:numPr>
          <w:ilvl w:val="0"/>
          <w:numId w:val="1"/>
        </w:numPr>
      </w:pPr>
      <w:r>
        <w:t xml:space="preserve">are the surviving </w:t>
      </w:r>
      <w:proofErr w:type="gramStart"/>
      <w:r>
        <w:t>spouse</w:t>
      </w:r>
      <w:proofErr w:type="gramEnd"/>
      <w:r>
        <w:t xml:space="preserve"> of the participant, </w:t>
      </w:r>
    </w:p>
    <w:p w14:paraId="22AAC6ED" w14:textId="77777777" w:rsidR="00996991" w:rsidRPr="00996991" w:rsidRDefault="00996991" w:rsidP="00996991">
      <w:pPr>
        <w:pStyle w:val="ListParagraph"/>
        <w:numPr>
          <w:ilvl w:val="0"/>
          <w:numId w:val="1"/>
        </w:numPr>
        <w:rPr>
          <w:b/>
          <w:bCs/>
        </w:rPr>
      </w:pPr>
      <w:r>
        <w:t xml:space="preserve">qualify to participate in the Deferral Program, </w:t>
      </w:r>
      <w:r w:rsidRPr="00996991">
        <w:rPr>
          <w:b/>
          <w:bCs/>
        </w:rPr>
        <w:t xml:space="preserve">and </w:t>
      </w:r>
    </w:p>
    <w:p w14:paraId="0C9E37B6" w14:textId="77777777" w:rsidR="00996991" w:rsidRDefault="00996991" w:rsidP="00996991">
      <w:pPr>
        <w:pStyle w:val="ListParagraph"/>
        <w:numPr>
          <w:ilvl w:val="0"/>
          <w:numId w:val="1"/>
        </w:numPr>
      </w:pPr>
      <w:r>
        <w:t>complete and file Form IL-1017, Application for Deferral of Real Estate/Special Assessment Taxes, and Form IL-1018, Real Estate/Special Assessment Tax Deferral and Recovery Agreement, to enter a tax deferral and recovery agreement with the county in accordance with Section 3(3) of the Act (320 ILCS 30/3(3).</w:t>
      </w:r>
    </w:p>
    <w:p w14:paraId="2CCBEAC7" w14:textId="77777777" w:rsidR="00996991" w:rsidRDefault="00996991" w:rsidP="00996991">
      <w:r>
        <w:t xml:space="preserve">Deferred amounts must be repaid immediately upon the sale or transfer of the property, or within one year of the taxpayer’s death. </w:t>
      </w:r>
    </w:p>
    <w:p w14:paraId="25FAADD6" w14:textId="77777777" w:rsidR="00996991" w:rsidRPr="00996991" w:rsidRDefault="00996991" w:rsidP="00996991">
      <w:pPr>
        <w:spacing w:after="0"/>
        <w:rPr>
          <w:b/>
          <w:bCs/>
        </w:rPr>
      </w:pPr>
      <w:r w:rsidRPr="00996991">
        <w:rPr>
          <w:b/>
          <w:bCs/>
        </w:rPr>
        <w:t xml:space="preserve">What should I do? </w:t>
      </w:r>
      <w:r>
        <w:rPr>
          <w:b/>
          <w:bCs/>
        </w:rPr>
        <w:br/>
      </w:r>
      <w:r>
        <w:t xml:space="preserve">If you are the current owner of this property: </w:t>
      </w:r>
    </w:p>
    <w:p w14:paraId="1CEBA08B" w14:textId="77777777" w:rsidR="00996991" w:rsidRDefault="00996991" w:rsidP="00996991">
      <w:pPr>
        <w:pStyle w:val="ListParagraph"/>
        <w:numPr>
          <w:ilvl w:val="0"/>
          <w:numId w:val="2"/>
        </w:numPr>
        <w:spacing w:after="0"/>
        <w:contextualSpacing w:val="0"/>
      </w:pPr>
      <w:r>
        <w:t xml:space="preserve">Contact the county collector’s (treasurer) office to determine the exact property tax settlement amount. </w:t>
      </w:r>
    </w:p>
    <w:p w14:paraId="167AB802" w14:textId="77777777" w:rsidR="00996991" w:rsidRDefault="00996991" w:rsidP="00996991">
      <w:pPr>
        <w:pStyle w:val="ListParagraph"/>
        <w:numPr>
          <w:ilvl w:val="0"/>
          <w:numId w:val="2"/>
        </w:numPr>
      </w:pPr>
      <w:r>
        <w:t xml:space="preserve">Submit all payments directly to the county collector’s office. </w:t>
      </w:r>
    </w:p>
    <w:p w14:paraId="7CF1F173" w14:textId="77777777" w:rsidR="00996991" w:rsidRDefault="00996991" w:rsidP="00996991">
      <w:r>
        <w:t xml:space="preserve">Please note: Liens remain attached to the property, so the outstanding balance must be paid for the </w:t>
      </w:r>
      <w:proofErr w:type="gramStart"/>
      <w:r>
        <w:t>lien</w:t>
      </w:r>
      <w:proofErr w:type="gramEnd"/>
      <w:r>
        <w:t>(s) to be released from title to the property.</w:t>
      </w:r>
    </w:p>
    <w:p w14:paraId="68C8C8FA" w14:textId="77777777" w:rsidR="00996991" w:rsidRDefault="00996991" w:rsidP="00996991">
      <w:r>
        <w:t>Sincerely,</w:t>
      </w:r>
    </w:p>
    <w:p w14:paraId="79D316ED" w14:textId="77777777" w:rsidR="00BF5D25" w:rsidRDefault="00BF5D25" w:rsidP="00996991"/>
    <w:p w14:paraId="322388D2" w14:textId="77777777" w:rsidR="006D20E7" w:rsidRDefault="006D20E7" w:rsidP="00996991"/>
    <w:p w14:paraId="1844AA8C" w14:textId="77777777" w:rsidR="0020239C" w:rsidRDefault="00E03B06" w:rsidP="00BF5D25">
      <w:pPr>
        <w:pStyle w:val="NoSpacing"/>
      </w:pPr>
      <w:sdt>
        <w:sdtPr>
          <w:alias w:val="Authority Name"/>
          <w:tag w:val="Authority Name"/>
          <w:id w:val="850611823"/>
          <w:placeholder>
            <w:docPart w:val="178CEA3A0E1A4D7E96CCA1FCC2170F91"/>
          </w:placeholder>
          <w:showingPlcHdr/>
          <w15:color w:val="00FF00"/>
        </w:sdtPr>
        <w:sdtEndPr/>
        <w:sdtContent>
          <w:r w:rsidR="006D20E7" w:rsidRPr="00632814">
            <w:rPr>
              <w:rStyle w:val="PlaceholderText"/>
              <w:highlight w:val="yellow"/>
              <w:u w:val="single"/>
            </w:rPr>
            <w:t>&lt;C</w:t>
          </w:r>
          <w:r w:rsidR="0020239C" w:rsidRPr="00632814">
            <w:rPr>
              <w:rStyle w:val="PlaceholderText"/>
              <w:highlight w:val="yellow"/>
              <w:u w:val="single"/>
            </w:rPr>
            <w:t xml:space="preserve">lick or tap here to enter </w:t>
          </w:r>
          <w:r w:rsidR="002B1FC8" w:rsidRPr="00632814">
            <w:rPr>
              <w:rStyle w:val="PlaceholderText"/>
              <w:highlight w:val="yellow"/>
              <w:u w:val="single"/>
            </w:rPr>
            <w:t>the Authority’s Name</w:t>
          </w:r>
          <w:r w:rsidR="006D20E7" w:rsidRPr="00632814">
            <w:rPr>
              <w:rStyle w:val="PlaceholderText"/>
              <w:highlight w:val="yellow"/>
              <w:u w:val="single"/>
            </w:rPr>
            <w:t>&gt;</w:t>
          </w:r>
        </w:sdtContent>
      </w:sdt>
    </w:p>
    <w:p w14:paraId="1D4F7090" w14:textId="77777777" w:rsidR="00996991" w:rsidRDefault="00E03B06" w:rsidP="0020239C">
      <w:pPr>
        <w:pStyle w:val="NoSpacing"/>
      </w:pPr>
      <w:sdt>
        <w:sdtPr>
          <w:alias w:val="County Treasurer"/>
          <w:tag w:val="County Treasurer"/>
          <w:id w:val="-1618208003"/>
          <w15:color w:val="00FF00"/>
          <w14:checkbox>
            <w14:checked w14:val="0"/>
            <w14:checkedState w14:val="2612" w14:font="MS Gothic"/>
            <w14:uncheckedState w14:val="2610" w14:font="MS Gothic"/>
          </w14:checkbox>
        </w:sdtPr>
        <w:sdtEndPr/>
        <w:sdtContent>
          <w:r w:rsidR="00014BC1">
            <w:rPr>
              <w:rFonts w:ascii="MS Gothic" w:eastAsia="MS Gothic" w:hAnsi="MS Gothic" w:hint="eastAsia"/>
            </w:rPr>
            <w:t>☐</w:t>
          </w:r>
        </w:sdtContent>
      </w:sdt>
      <w:r w:rsidR="00996991">
        <w:t xml:space="preserve">County </w:t>
      </w:r>
      <w:proofErr w:type="gramStart"/>
      <w:r w:rsidR="00996991">
        <w:t>Treasurer;</w:t>
      </w:r>
      <w:proofErr w:type="gramEnd"/>
      <w:r w:rsidR="00996991">
        <w:t xml:space="preserve"> </w:t>
      </w:r>
    </w:p>
    <w:p w14:paraId="0B9E0488" w14:textId="77777777" w:rsidR="00996991" w:rsidRDefault="00E03B06" w:rsidP="0020239C">
      <w:pPr>
        <w:pStyle w:val="NoSpacing"/>
      </w:pPr>
      <w:sdt>
        <w:sdtPr>
          <w:alias w:val="Attorney General’s Office"/>
          <w:tag w:val="Attorney General’s Office"/>
          <w:id w:val="988754125"/>
          <w15:color w:val="00FF00"/>
          <w14:checkbox>
            <w14:checked w14:val="0"/>
            <w14:checkedState w14:val="2612" w14:font="MS Gothic"/>
            <w14:uncheckedState w14:val="2610" w14:font="MS Gothic"/>
          </w14:checkbox>
        </w:sdtPr>
        <w:sdtEndPr/>
        <w:sdtContent>
          <w:r w:rsidR="0020239C">
            <w:rPr>
              <w:rFonts w:ascii="MS Gothic" w:eastAsia="MS Gothic" w:hAnsi="MS Gothic" w:hint="eastAsia"/>
            </w:rPr>
            <w:t>☐</w:t>
          </w:r>
        </w:sdtContent>
      </w:sdt>
      <w:r w:rsidR="00996991">
        <w:t>Attorney General’s Office; or</w:t>
      </w:r>
    </w:p>
    <w:p w14:paraId="48207C12" w14:textId="77777777" w:rsidR="00996991" w:rsidRDefault="00E03B06" w:rsidP="0020239C">
      <w:pPr>
        <w:pStyle w:val="NoSpacing"/>
      </w:pPr>
      <w:sdt>
        <w:sdtPr>
          <w:alias w:val="Local Tax Allocation Division"/>
          <w:tag w:val="Local Tax Allocation Division"/>
          <w:id w:val="-1880542681"/>
          <w15:color w:val="00FF00"/>
          <w14:checkbox>
            <w14:checked w14:val="0"/>
            <w14:checkedState w14:val="2612" w14:font="MS Gothic"/>
            <w14:uncheckedState w14:val="2610" w14:font="MS Gothic"/>
          </w14:checkbox>
        </w:sdtPr>
        <w:sdtEndPr/>
        <w:sdtContent>
          <w:r w:rsidR="00734987">
            <w:rPr>
              <w:rFonts w:ascii="MS Gothic" w:eastAsia="MS Gothic" w:hAnsi="MS Gothic" w:hint="eastAsia"/>
            </w:rPr>
            <w:t>☐</w:t>
          </w:r>
        </w:sdtContent>
      </w:sdt>
      <w:r w:rsidR="00996991">
        <w:t>Local Tax Allocation Division</w:t>
      </w:r>
    </w:p>
    <w:sectPr w:rsidR="00996991" w:rsidSect="00BF5D25">
      <w:footerReference w:type="firs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ABE8" w14:textId="77777777" w:rsidR="00555C11" w:rsidRDefault="00555C11" w:rsidP="0020239C">
      <w:pPr>
        <w:spacing w:after="0"/>
      </w:pPr>
      <w:r>
        <w:separator/>
      </w:r>
    </w:p>
  </w:endnote>
  <w:endnote w:type="continuationSeparator" w:id="0">
    <w:p w14:paraId="6C840B20" w14:textId="77777777" w:rsidR="00555C11" w:rsidRDefault="00555C11" w:rsidP="0020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818E" w14:textId="77777777" w:rsidR="0020239C" w:rsidRPr="006B2FF6" w:rsidRDefault="0020239C" w:rsidP="006B2FF6">
    <w:pPr>
      <w:pStyle w:val="NoSpacing"/>
      <w:rPr>
        <w:sz w:val="20"/>
        <w:szCs w:val="20"/>
      </w:rPr>
    </w:pPr>
    <w:r w:rsidRPr="006B2FF6">
      <w:rPr>
        <w:rStyle w:val="A3"/>
        <w:color w:val="auto"/>
        <w:sz w:val="20"/>
        <w:szCs w:val="20"/>
      </w:rPr>
      <w:t>LGT-52 (N-03/26) Printed by authority of the State of Illinois - Electronic only, One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2504" w14:textId="77777777" w:rsidR="00555C11" w:rsidRDefault="00555C11" w:rsidP="0020239C">
      <w:pPr>
        <w:spacing w:after="0"/>
      </w:pPr>
      <w:r>
        <w:separator/>
      </w:r>
    </w:p>
  </w:footnote>
  <w:footnote w:type="continuationSeparator" w:id="0">
    <w:p w14:paraId="69C7211B" w14:textId="77777777" w:rsidR="00555C11" w:rsidRDefault="00555C11" w:rsidP="002023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43F97"/>
    <w:multiLevelType w:val="hybridMultilevel"/>
    <w:tmpl w:val="A032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4131E"/>
    <w:multiLevelType w:val="hybridMultilevel"/>
    <w:tmpl w:val="477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992813">
    <w:abstractNumId w:val="1"/>
  </w:num>
  <w:num w:numId="2" w16cid:durableId="63047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11"/>
    <w:rsid w:val="00014BC1"/>
    <w:rsid w:val="000B4853"/>
    <w:rsid w:val="001B75E6"/>
    <w:rsid w:val="0020239C"/>
    <w:rsid w:val="002141FA"/>
    <w:rsid w:val="002B1FC8"/>
    <w:rsid w:val="002E4631"/>
    <w:rsid w:val="00387250"/>
    <w:rsid w:val="00463EA5"/>
    <w:rsid w:val="0051349B"/>
    <w:rsid w:val="0054214A"/>
    <w:rsid w:val="00555C11"/>
    <w:rsid w:val="005E6C8D"/>
    <w:rsid w:val="00632814"/>
    <w:rsid w:val="00694390"/>
    <w:rsid w:val="006B2FF6"/>
    <w:rsid w:val="006D20E7"/>
    <w:rsid w:val="00710D36"/>
    <w:rsid w:val="00716AAF"/>
    <w:rsid w:val="00734987"/>
    <w:rsid w:val="00786331"/>
    <w:rsid w:val="007D4397"/>
    <w:rsid w:val="0085607F"/>
    <w:rsid w:val="00935C40"/>
    <w:rsid w:val="009905CA"/>
    <w:rsid w:val="00996991"/>
    <w:rsid w:val="009F08EE"/>
    <w:rsid w:val="00A37E1A"/>
    <w:rsid w:val="00A5418E"/>
    <w:rsid w:val="00A70659"/>
    <w:rsid w:val="00AD788D"/>
    <w:rsid w:val="00BE6000"/>
    <w:rsid w:val="00BF5D25"/>
    <w:rsid w:val="00CB5EBD"/>
    <w:rsid w:val="00D31DAC"/>
    <w:rsid w:val="00DB71FC"/>
    <w:rsid w:val="00E03B06"/>
    <w:rsid w:val="00F5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30A8"/>
  <w15:chartTrackingRefBased/>
  <w15:docId w15:val="{A9C005AF-0FC0-4602-A143-6D041437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25"/>
    <w:pPr>
      <w:spacing w:line="240" w:lineRule="auto"/>
    </w:pPr>
  </w:style>
  <w:style w:type="paragraph" w:styleId="Heading1">
    <w:name w:val="heading 1"/>
    <w:basedOn w:val="Normal"/>
    <w:next w:val="Normal"/>
    <w:link w:val="Heading1Char"/>
    <w:autoRedefine/>
    <w:uiPriority w:val="9"/>
    <w:qFormat/>
    <w:rsid w:val="0020239C"/>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20239C"/>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996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9C"/>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20239C"/>
    <w:rPr>
      <w:rFonts w:asciiTheme="majorHAnsi" w:eastAsiaTheme="majorEastAsia" w:hAnsiTheme="majorHAnsi" w:cstheme="majorBidi"/>
      <w:color w:val="000000" w:themeColor="text1"/>
      <w:sz w:val="32"/>
      <w:szCs w:val="32"/>
    </w:rPr>
  </w:style>
  <w:style w:type="paragraph" w:styleId="Title">
    <w:name w:val="Title"/>
    <w:basedOn w:val="Normal"/>
    <w:next w:val="Normal"/>
    <w:link w:val="TitleChar"/>
    <w:autoRedefine/>
    <w:uiPriority w:val="10"/>
    <w:qFormat/>
    <w:rsid w:val="00463EA5"/>
    <w:pPr>
      <w:spacing w:after="80"/>
      <w:contextualSpacing/>
    </w:pPr>
    <w:rPr>
      <w:rFonts w:asciiTheme="majorHAnsi" w:eastAsiaTheme="majorEastAsia" w:hAnsiTheme="majorHAnsi" w:cstheme="majorBidi"/>
      <w:color w:val="002554"/>
      <w:spacing w:val="-10"/>
      <w:kern w:val="28"/>
      <w:sz w:val="56"/>
      <w:szCs w:val="56"/>
    </w:rPr>
  </w:style>
  <w:style w:type="character" w:customStyle="1" w:styleId="TitleChar">
    <w:name w:val="Title Char"/>
    <w:basedOn w:val="DefaultParagraphFont"/>
    <w:link w:val="Title"/>
    <w:uiPriority w:val="10"/>
    <w:rsid w:val="00463EA5"/>
    <w:rPr>
      <w:rFonts w:asciiTheme="majorHAnsi" w:eastAsiaTheme="majorEastAsia" w:hAnsiTheme="majorHAnsi" w:cstheme="majorBidi"/>
      <w:color w:val="002554"/>
      <w:spacing w:val="-10"/>
      <w:kern w:val="28"/>
      <w:sz w:val="56"/>
      <w:szCs w:val="56"/>
    </w:rPr>
  </w:style>
  <w:style w:type="paragraph" w:styleId="IntenseQuote">
    <w:name w:val="Intense Quote"/>
    <w:basedOn w:val="Normal"/>
    <w:next w:val="Normal"/>
    <w:link w:val="IntenseQuoteChar"/>
    <w:autoRedefine/>
    <w:uiPriority w:val="30"/>
    <w:qFormat/>
    <w:rsid w:val="00463EA5"/>
    <w:pPr>
      <w:pBdr>
        <w:top w:val="single" w:sz="4" w:space="10" w:color="0F4761" w:themeColor="accent1" w:themeShade="BF"/>
        <w:bottom w:val="single" w:sz="4" w:space="10" w:color="0F4761" w:themeColor="accent1" w:themeShade="BF"/>
      </w:pBdr>
      <w:spacing w:before="360" w:after="360"/>
      <w:ind w:left="864" w:right="864"/>
      <w:jc w:val="center"/>
    </w:pPr>
    <w:rPr>
      <w:i/>
      <w:iCs/>
      <w:color w:val="002554"/>
    </w:rPr>
  </w:style>
  <w:style w:type="character" w:customStyle="1" w:styleId="IntenseQuoteChar">
    <w:name w:val="Intense Quote Char"/>
    <w:basedOn w:val="DefaultParagraphFont"/>
    <w:link w:val="IntenseQuote"/>
    <w:uiPriority w:val="30"/>
    <w:rsid w:val="00463EA5"/>
    <w:rPr>
      <w:i/>
      <w:iCs/>
      <w:color w:val="002554"/>
    </w:rPr>
  </w:style>
  <w:style w:type="character" w:styleId="IntenseEmphasis">
    <w:name w:val="Intense Emphasis"/>
    <w:basedOn w:val="DefaultParagraphFont"/>
    <w:uiPriority w:val="21"/>
    <w:qFormat/>
    <w:rsid w:val="00463EA5"/>
    <w:rPr>
      <w:i/>
      <w:iCs/>
      <w:color w:val="002554"/>
    </w:rPr>
  </w:style>
  <w:style w:type="character" w:styleId="IntenseReference">
    <w:name w:val="Intense Reference"/>
    <w:basedOn w:val="DefaultParagraphFont"/>
    <w:uiPriority w:val="32"/>
    <w:qFormat/>
    <w:rsid w:val="00463EA5"/>
    <w:rPr>
      <w:b/>
      <w:bCs/>
      <w:smallCaps/>
      <w:color w:val="002554"/>
      <w:spacing w:val="5"/>
    </w:rPr>
  </w:style>
  <w:style w:type="character" w:customStyle="1" w:styleId="Heading3Char">
    <w:name w:val="Heading 3 Char"/>
    <w:basedOn w:val="DefaultParagraphFont"/>
    <w:link w:val="Heading3"/>
    <w:uiPriority w:val="9"/>
    <w:semiHidden/>
    <w:rsid w:val="00996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991"/>
    <w:rPr>
      <w:rFonts w:eastAsiaTheme="majorEastAsia" w:cstheme="majorBidi"/>
      <w:color w:val="272727" w:themeColor="text1" w:themeTint="D8"/>
    </w:rPr>
  </w:style>
  <w:style w:type="paragraph" w:styleId="Subtitle">
    <w:name w:val="Subtitle"/>
    <w:basedOn w:val="Normal"/>
    <w:next w:val="Normal"/>
    <w:link w:val="SubtitleChar"/>
    <w:uiPriority w:val="11"/>
    <w:qFormat/>
    <w:rsid w:val="00996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991"/>
    <w:pPr>
      <w:spacing w:before="160"/>
      <w:jc w:val="center"/>
    </w:pPr>
    <w:rPr>
      <w:i/>
      <w:iCs/>
      <w:color w:val="404040" w:themeColor="text1" w:themeTint="BF"/>
    </w:rPr>
  </w:style>
  <w:style w:type="character" w:customStyle="1" w:styleId="QuoteChar">
    <w:name w:val="Quote Char"/>
    <w:basedOn w:val="DefaultParagraphFont"/>
    <w:link w:val="Quote"/>
    <w:uiPriority w:val="29"/>
    <w:rsid w:val="00996991"/>
    <w:rPr>
      <w:i/>
      <w:iCs/>
      <w:color w:val="404040" w:themeColor="text1" w:themeTint="BF"/>
    </w:rPr>
  </w:style>
  <w:style w:type="paragraph" w:styleId="ListParagraph">
    <w:name w:val="List Paragraph"/>
    <w:basedOn w:val="Normal"/>
    <w:uiPriority w:val="34"/>
    <w:qFormat/>
    <w:rsid w:val="00996991"/>
    <w:pPr>
      <w:ind w:left="720"/>
      <w:contextualSpacing/>
    </w:pPr>
  </w:style>
  <w:style w:type="character" w:styleId="PlaceholderText">
    <w:name w:val="Placeholder Text"/>
    <w:basedOn w:val="DefaultParagraphFont"/>
    <w:uiPriority w:val="99"/>
    <w:semiHidden/>
    <w:rsid w:val="00996991"/>
    <w:rPr>
      <w:color w:val="666666"/>
    </w:rPr>
  </w:style>
  <w:style w:type="paragraph" w:styleId="NoSpacing">
    <w:name w:val="No Spacing"/>
    <w:uiPriority w:val="1"/>
    <w:qFormat/>
    <w:rsid w:val="00996991"/>
    <w:pPr>
      <w:spacing w:after="0" w:line="240" w:lineRule="auto"/>
    </w:pPr>
  </w:style>
  <w:style w:type="character" w:styleId="Strong">
    <w:name w:val="Strong"/>
    <w:basedOn w:val="DefaultParagraphFont"/>
    <w:uiPriority w:val="22"/>
    <w:qFormat/>
    <w:rsid w:val="00996991"/>
    <w:rPr>
      <w:b/>
      <w:bCs/>
    </w:rPr>
  </w:style>
  <w:style w:type="paragraph" w:styleId="Header">
    <w:name w:val="header"/>
    <w:basedOn w:val="Normal"/>
    <w:link w:val="HeaderChar"/>
    <w:uiPriority w:val="99"/>
    <w:unhideWhenUsed/>
    <w:rsid w:val="0020239C"/>
    <w:pPr>
      <w:tabs>
        <w:tab w:val="center" w:pos="4680"/>
        <w:tab w:val="right" w:pos="9360"/>
      </w:tabs>
      <w:spacing w:after="0"/>
    </w:pPr>
  </w:style>
  <w:style w:type="character" w:customStyle="1" w:styleId="HeaderChar">
    <w:name w:val="Header Char"/>
    <w:basedOn w:val="DefaultParagraphFont"/>
    <w:link w:val="Header"/>
    <w:uiPriority w:val="99"/>
    <w:rsid w:val="0020239C"/>
  </w:style>
  <w:style w:type="paragraph" w:styleId="Footer">
    <w:name w:val="footer"/>
    <w:basedOn w:val="Normal"/>
    <w:link w:val="FooterChar"/>
    <w:uiPriority w:val="18"/>
    <w:unhideWhenUsed/>
    <w:rsid w:val="0020239C"/>
    <w:pPr>
      <w:tabs>
        <w:tab w:val="center" w:pos="4680"/>
        <w:tab w:val="right" w:pos="9360"/>
      </w:tabs>
      <w:spacing w:after="0"/>
    </w:pPr>
  </w:style>
  <w:style w:type="character" w:customStyle="1" w:styleId="FooterChar">
    <w:name w:val="Footer Char"/>
    <w:basedOn w:val="DefaultParagraphFont"/>
    <w:link w:val="Footer"/>
    <w:uiPriority w:val="18"/>
    <w:rsid w:val="0020239C"/>
  </w:style>
  <w:style w:type="character" w:customStyle="1" w:styleId="A3">
    <w:name w:val="A3"/>
    <w:uiPriority w:val="99"/>
    <w:rsid w:val="0020239C"/>
    <w:rPr>
      <w:color w:val="221E1F"/>
      <w:sz w:val="14"/>
      <w:szCs w:val="14"/>
    </w:rPr>
  </w:style>
  <w:style w:type="character" w:customStyle="1" w:styleId="Style1">
    <w:name w:val="Style1"/>
    <w:basedOn w:val="DefaultParagraphFont"/>
    <w:uiPriority w:val="1"/>
    <w:rsid w:val="002B1FC8"/>
    <w:rPr>
      <w:color w:val="auto"/>
      <w:bdr w:val="single" w:sz="8" w:space="0" w:color="00B050"/>
    </w:rPr>
  </w:style>
  <w:style w:type="character" w:customStyle="1" w:styleId="Style2">
    <w:name w:val="Style2"/>
    <w:basedOn w:val="DefaultParagraphFont"/>
    <w:uiPriority w:val="1"/>
    <w:rsid w:val="00632814"/>
    <w:rPr>
      <w:rFonts w:asciiTheme="minorHAnsi" w:hAnsiTheme="minorHAnsi"/>
      <w:color w:val="auto"/>
      <w:sz w:val="22"/>
    </w:rPr>
  </w:style>
  <w:style w:type="character" w:customStyle="1" w:styleId="Style3">
    <w:name w:val="Style3"/>
    <w:basedOn w:val="DefaultParagraphFont"/>
    <w:uiPriority w:val="1"/>
    <w:rsid w:val="0051349B"/>
    <w:rPr>
      <w:rFonts w:asciiTheme="minorHAnsi" w:hAnsiTheme="minorHAnsi"/>
      <w:color w:val="auto"/>
      <w:sz w:val="22"/>
    </w:rPr>
  </w:style>
  <w:style w:type="character" w:customStyle="1" w:styleId="Style4">
    <w:name w:val="Style4"/>
    <w:basedOn w:val="DefaultParagraphFont"/>
    <w:uiPriority w:val="1"/>
    <w:rsid w:val="0051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stefanski2\State%20of%20Illinois\REV-DoIT-WebSupport%20-%20Documents\Forms%20Management\Forms\LGT-52\LGT-52-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A9E4A3912D4A018A7F9CD2D880089E"/>
        <w:category>
          <w:name w:val="General"/>
          <w:gallery w:val="placeholder"/>
        </w:category>
        <w:types>
          <w:type w:val="bbPlcHdr"/>
        </w:types>
        <w:behaviors>
          <w:behavior w:val="content"/>
        </w:behaviors>
        <w:guid w:val="{621069FF-CF12-44A4-A1AA-7D3C3BBAE037}"/>
      </w:docPartPr>
      <w:docPartBody>
        <w:p w:rsidR="0008541B" w:rsidRDefault="0008541B">
          <w:pPr>
            <w:pStyle w:val="99A9E4A3912D4A018A7F9CD2D880089E"/>
          </w:pPr>
          <w:r>
            <w:rPr>
              <w:rStyle w:val="PlaceholderText"/>
              <w:highlight w:val="yellow"/>
            </w:rPr>
            <w:t>&lt;C</w:t>
          </w:r>
          <w:r w:rsidRPr="00694390">
            <w:rPr>
              <w:rStyle w:val="PlaceholderText"/>
              <w:highlight w:val="yellow"/>
            </w:rPr>
            <w:t xml:space="preserve">lick or tap to choose a </w:t>
          </w:r>
          <w:r>
            <w:rPr>
              <w:rStyle w:val="PlaceholderText"/>
              <w:highlight w:val="yellow"/>
            </w:rPr>
            <w:t>d</w:t>
          </w:r>
          <w:r w:rsidRPr="00694390">
            <w:rPr>
              <w:rStyle w:val="PlaceholderText"/>
              <w:highlight w:val="yellow"/>
            </w:rPr>
            <w:t>ate</w:t>
          </w:r>
          <w:r>
            <w:rPr>
              <w:rStyle w:val="PlaceholderText"/>
              <w:highlight w:val="yellow"/>
            </w:rPr>
            <w:t>&gt;</w:t>
          </w:r>
        </w:p>
      </w:docPartBody>
    </w:docPart>
    <w:docPart>
      <w:docPartPr>
        <w:name w:val="54A2802C7EF04BF98C47D6D65E3E72B5"/>
        <w:category>
          <w:name w:val="General"/>
          <w:gallery w:val="placeholder"/>
        </w:category>
        <w:types>
          <w:type w:val="bbPlcHdr"/>
        </w:types>
        <w:behaviors>
          <w:behavior w:val="content"/>
        </w:behaviors>
        <w:guid w:val="{D7540902-5D5A-467D-BFD0-FD4F1865B4E1}"/>
      </w:docPartPr>
      <w:docPartBody>
        <w:p w:rsidR="0008541B" w:rsidRDefault="0008541B">
          <w:pPr>
            <w:pStyle w:val="54A2802C7EF04BF98C47D6D65E3E72B5"/>
          </w:pPr>
          <w:r>
            <w:rPr>
              <w:rStyle w:val="PlaceholderText"/>
            </w:rPr>
            <w:t>&lt;C</w:t>
          </w:r>
          <w:r w:rsidRPr="00441339">
            <w:rPr>
              <w:rStyle w:val="PlaceholderText"/>
            </w:rPr>
            <w:t xml:space="preserve">lick or tap here to enter </w:t>
          </w:r>
          <w:r>
            <w:rPr>
              <w:rStyle w:val="PlaceholderText"/>
            </w:rPr>
            <w:t>the recipient’s name&gt;</w:t>
          </w:r>
        </w:p>
      </w:docPartBody>
    </w:docPart>
    <w:docPart>
      <w:docPartPr>
        <w:name w:val="5AEC0F57419D4F82902942EFBC7C195A"/>
        <w:category>
          <w:name w:val="General"/>
          <w:gallery w:val="placeholder"/>
        </w:category>
        <w:types>
          <w:type w:val="bbPlcHdr"/>
        </w:types>
        <w:behaviors>
          <w:behavior w:val="content"/>
        </w:behaviors>
        <w:guid w:val="{0DEC6715-AB38-406F-97AD-8CF4C44DA981}"/>
      </w:docPartPr>
      <w:docPartBody>
        <w:p w:rsidR="0008541B" w:rsidRDefault="0008541B">
          <w:pPr>
            <w:pStyle w:val="5AEC0F57419D4F82902942EFBC7C195A"/>
          </w:pPr>
          <w:r w:rsidRPr="00632814">
            <w:rPr>
              <w:rStyle w:val="PlaceholderText"/>
              <w:highlight w:val="yellow"/>
            </w:rPr>
            <w:t>&lt;Click or tap here to enter an address&gt;</w:t>
          </w:r>
        </w:p>
      </w:docPartBody>
    </w:docPart>
    <w:docPart>
      <w:docPartPr>
        <w:name w:val="9DE4AE0925224CA1A8BBAB4AFE3AE8A1"/>
        <w:category>
          <w:name w:val="General"/>
          <w:gallery w:val="placeholder"/>
        </w:category>
        <w:types>
          <w:type w:val="bbPlcHdr"/>
        </w:types>
        <w:behaviors>
          <w:behavior w:val="content"/>
        </w:behaviors>
        <w:guid w:val="{FA845B73-A038-451B-B0A2-C8987C74DF16}"/>
      </w:docPartPr>
      <w:docPartBody>
        <w:p w:rsidR="0008541B" w:rsidRDefault="0008541B">
          <w:pPr>
            <w:pStyle w:val="9DE4AE0925224CA1A8BBAB4AFE3AE8A1"/>
          </w:pPr>
          <w:r w:rsidRPr="00632814">
            <w:rPr>
              <w:rStyle w:val="PlaceholderText"/>
              <w:highlight w:val="yellow"/>
            </w:rPr>
            <w:t>&lt;Click or tap here to enter the city, state zip&gt;</w:t>
          </w:r>
        </w:p>
      </w:docPartBody>
    </w:docPart>
    <w:docPart>
      <w:docPartPr>
        <w:name w:val="145443E112CE4042B3345A7734C81453"/>
        <w:category>
          <w:name w:val="General"/>
          <w:gallery w:val="placeholder"/>
        </w:category>
        <w:types>
          <w:type w:val="bbPlcHdr"/>
        </w:types>
        <w:behaviors>
          <w:behavior w:val="content"/>
        </w:behaviors>
        <w:guid w:val="{EC9B2C0F-0B08-415C-9324-7B276B71D5F2}"/>
      </w:docPartPr>
      <w:docPartBody>
        <w:p w:rsidR="0008541B" w:rsidRDefault="0008541B">
          <w:pPr>
            <w:pStyle w:val="145443E112CE4042B3345A7734C81453"/>
          </w:pPr>
          <w:r w:rsidRPr="00632814">
            <w:rPr>
              <w:rStyle w:val="PlaceholderText"/>
              <w:highlight w:val="yellow"/>
            </w:rPr>
            <w:t>&lt;Click or tap here to enter Property Index&gt;</w:t>
          </w:r>
        </w:p>
      </w:docPartBody>
    </w:docPart>
    <w:docPart>
      <w:docPartPr>
        <w:name w:val="A303BDD217824642B667859C63CF9C08"/>
        <w:category>
          <w:name w:val="General"/>
          <w:gallery w:val="placeholder"/>
        </w:category>
        <w:types>
          <w:type w:val="bbPlcHdr"/>
        </w:types>
        <w:behaviors>
          <w:behavior w:val="content"/>
        </w:behaviors>
        <w:guid w:val="{8B39DE2E-CB02-4A5D-9794-0EE826C4706F}"/>
      </w:docPartPr>
      <w:docPartBody>
        <w:p w:rsidR="0008541B" w:rsidRDefault="0008541B">
          <w:pPr>
            <w:pStyle w:val="A303BDD217824642B667859C63CF9C08"/>
          </w:pPr>
          <w:r w:rsidRPr="00632814">
            <w:rPr>
              <w:rStyle w:val="PlaceholderText"/>
              <w:highlight w:val="yellow"/>
            </w:rPr>
            <w:t>&lt;Click or tap here to enter the Recipient’s Name&gt;</w:t>
          </w:r>
        </w:p>
      </w:docPartBody>
    </w:docPart>
    <w:docPart>
      <w:docPartPr>
        <w:name w:val="178CEA3A0E1A4D7E96CCA1FCC2170F91"/>
        <w:category>
          <w:name w:val="General"/>
          <w:gallery w:val="placeholder"/>
        </w:category>
        <w:types>
          <w:type w:val="bbPlcHdr"/>
        </w:types>
        <w:behaviors>
          <w:behavior w:val="content"/>
        </w:behaviors>
        <w:guid w:val="{E96997B9-88A0-448E-8246-828534F24D56}"/>
      </w:docPartPr>
      <w:docPartBody>
        <w:p w:rsidR="0008541B" w:rsidRDefault="0008541B">
          <w:pPr>
            <w:pStyle w:val="178CEA3A0E1A4D7E96CCA1FCC2170F91"/>
          </w:pPr>
          <w:r w:rsidRPr="00632814">
            <w:rPr>
              <w:rStyle w:val="PlaceholderText"/>
              <w:highlight w:val="yellow"/>
              <w:u w:val="single"/>
            </w:rPr>
            <w:t>&lt;Click or tap here to enter the Authority’s Name&gt;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1B"/>
    <w:rsid w:val="0008541B"/>
    <w:rsid w:val="002E4631"/>
    <w:rsid w:val="00D31DAC"/>
    <w:rsid w:val="00F5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9A9E4A3912D4A018A7F9CD2D880089E">
    <w:name w:val="99A9E4A3912D4A018A7F9CD2D880089E"/>
  </w:style>
  <w:style w:type="paragraph" w:customStyle="1" w:styleId="54A2802C7EF04BF98C47D6D65E3E72B5">
    <w:name w:val="54A2802C7EF04BF98C47D6D65E3E72B5"/>
  </w:style>
  <w:style w:type="paragraph" w:customStyle="1" w:styleId="5AEC0F57419D4F82902942EFBC7C195A">
    <w:name w:val="5AEC0F57419D4F82902942EFBC7C195A"/>
  </w:style>
  <w:style w:type="paragraph" w:customStyle="1" w:styleId="9DE4AE0925224CA1A8BBAB4AFE3AE8A1">
    <w:name w:val="9DE4AE0925224CA1A8BBAB4AFE3AE8A1"/>
  </w:style>
  <w:style w:type="paragraph" w:customStyle="1" w:styleId="145443E112CE4042B3345A7734C81453">
    <w:name w:val="145443E112CE4042B3345A7734C81453"/>
  </w:style>
  <w:style w:type="paragraph" w:customStyle="1" w:styleId="A303BDD217824642B667859C63CF9C08">
    <w:name w:val="A303BDD217824642B667859C63CF9C08"/>
  </w:style>
  <w:style w:type="paragraph" w:customStyle="1" w:styleId="178CEA3A0E1A4D7E96CCA1FCC2170F91">
    <w:name w:val="178CEA3A0E1A4D7E96CCA1FCC2170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1AA80D87C2D46AFCCCC10A8B74099" ma:contentTypeVersion="11" ma:contentTypeDescription="Create a new document." ma:contentTypeScope="" ma:versionID="727362be35c3eabdba3ca190e75d9bec">
  <xsd:schema xmlns:xsd="http://www.w3.org/2001/XMLSchema" xmlns:xs="http://www.w3.org/2001/XMLSchema" xmlns:p="http://schemas.microsoft.com/office/2006/metadata/properties" xmlns:ns2="3fc508a6-ce73-40f9-af90-67f37862870d" xmlns:ns3="d8c1a8a3-4e04-4351-9d4b-2abe69cfbde1" targetNamespace="http://schemas.microsoft.com/office/2006/metadata/properties" ma:root="true" ma:fieldsID="7db785f2b9998915b3631a3bd453bd88" ns2:_="" ns3:_="">
    <xsd:import namespace="3fc508a6-ce73-40f9-af90-67f37862870d"/>
    <xsd:import namespace="d8c1a8a3-4e04-4351-9d4b-2abe69cfb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508a6-ce73-40f9-af90-67f378628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xpirationDate" ma:index="18" nillable="true" ma:displayName="Expiration Date" ma:description="Date the agreement expires and the vendor information is to be removed from the website, "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8c1a8a3-4e04-4351-9d4b-2abe69cfbd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0032c-2905-458f-91ac-22f0939091a7}" ma:internalName="TaxCatchAll" ma:showField="CatchAllData" ma:web="d8c1a8a3-4e04-4351-9d4b-2abe69cfb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c508a6-ce73-40f9-af90-67f37862870d">
      <Terms xmlns="http://schemas.microsoft.com/office/infopath/2007/PartnerControls"/>
    </lcf76f155ced4ddcb4097134ff3c332f>
    <TaxCatchAll xmlns="d8c1a8a3-4e04-4351-9d4b-2abe69cfbde1" xsi:nil="true"/>
    <ExpirationDate xmlns="3fc508a6-ce73-40f9-af90-67f3786287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14A6-4B7A-4795-AC1F-1108FE1A3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508a6-ce73-40f9-af90-67f37862870d"/>
    <ds:schemaRef ds:uri="d8c1a8a3-4e04-4351-9d4b-2abe69cfb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098E8-C53F-4674-A4D3-0E3B328377F5}">
  <ds:schemaRefs>
    <ds:schemaRef ds:uri="http://schemas.microsoft.com/sharepoint/v3/contenttype/forms"/>
  </ds:schemaRefs>
</ds:datastoreItem>
</file>

<file path=customXml/itemProps3.xml><?xml version="1.0" encoding="utf-8"?>
<ds:datastoreItem xmlns:ds="http://schemas.openxmlformats.org/officeDocument/2006/customXml" ds:itemID="{A0DFB4BD-1364-4606-ACC6-28F4ADE6F8AB}">
  <ds:schemaRefs>
    <ds:schemaRef ds:uri="http://schemas.microsoft.com/office/2006/metadata/properties"/>
    <ds:schemaRef ds:uri="http://schemas.microsoft.com/office/infopath/2007/PartnerControls"/>
    <ds:schemaRef ds:uri="3fc508a6-ce73-40f9-af90-67f37862870d"/>
    <ds:schemaRef ds:uri="d8c1a8a3-4e04-4351-9d4b-2abe69cfbde1"/>
  </ds:schemaRefs>
</ds:datastoreItem>
</file>

<file path=customXml/itemProps4.xml><?xml version="1.0" encoding="utf-8"?>
<ds:datastoreItem xmlns:ds="http://schemas.openxmlformats.org/officeDocument/2006/customXml" ds:itemID="{0782734D-F7F9-408E-9675-A0B461F1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LGT-52-template.dotx</Template>
  <TotalTime>3</TotalTime>
  <Pages>2</Pages>
  <Words>388</Words>
  <Characters>2213</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Senior Citizens Real Estate Tax Deferral</vt:lpstr>
      <vt:lpstr>Senior Citizens Real Estate Tax Deferral</vt:lpstr>
      <vt:lpstr>    Letter Template for Local Governments </vt:lpstr>
    </vt:vector>
  </TitlesOfParts>
  <Company>Illinois Department of Revenue</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Citizens Real Estate Tax Deferral</dc:title>
  <dc:subject>Word Letter Template</dc:subject>
  <dc:creator>Stefanski, Jessica</dc:creator>
  <cp:keywords/>
  <dc:description/>
  <cp:lastModifiedBy>Stefanski, Jessica</cp:lastModifiedBy>
  <cp:revision>5</cp:revision>
  <dcterms:created xsi:type="dcterms:W3CDTF">2026-03-17T18:49:00Z</dcterms:created>
  <dcterms:modified xsi:type="dcterms:W3CDTF">2026-03-19T16:13:00Z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0x0101002691AA80D87C2D46AFCCCC10A8B74099</vt:lpwstr>
  </property>
  <property fmtid="{D5CDD505-2E9C-101B-9397-08002B2CF9AE}" pid="3" name="MediaServiceImageTags">
    <vt:lpwstr/>
  </property>
</Properties>
</file>